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891B2"/>
        </w:rPr>
        <w:t xml:space="preserve">Medical Consent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form records the patient’s consent to the treatment or procedure described below. Replace this placeholder statement with wording reviewed by the appropriate professional for your practice and jurisdiction.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Patient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Patient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Condition or procedure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Treating provider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Clinic / facility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Consent statement</w:t>
      </w:r>
    </w:p>
    <w:p>
      <w:pPr>
        <w:spacing w:after="120"/>
      </w:pPr>
      <w:r>
        <w:rPr>
          <w:sz w:val="20"/>
          <w:szCs w:val="20"/>
        </w:rPr>
        <w:t xml:space="preserve">I confirm that the treatment or procedure named above, along with its purpose, risks, benefits, and alternatives, has been explained to me. I have had the chance to ask questions and I consent to the care being provided by the named provider. I understand I may withdraw this consent at any time before the procedure.</w:t>
      </w:r>
    </w:p>
    <w:p>
      <w:pPr>
        <w:spacing w:after="120"/>
      </w:pPr>
      <w:r>
        <w:rPr>
          <w:sz w:val="20"/>
          <w:szCs w:val="20"/>
        </w:rPr>
        <w:t xml:space="preserve">☐ I have read and agree to the statement above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Parent or guardian (for a minor)</w:t>
      </w:r>
    </w:p>
    <w:p>
      <w:pPr>
        <w:spacing w:after="120"/>
      </w:pPr>
      <w:r>
        <w:rPr>
          <w:sz w:val="20"/>
          <w:szCs w:val="20"/>
        </w:rPr>
        <w:t xml:space="preserve">Complete this section if the patient is under 18.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Relationship to patient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patient signs, or a parent or guardian signs for a minor.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Patient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2026-07-18T18:04:48.097Z</dcterms:created>
  <dcterms:modified xsi:type="dcterms:W3CDTF">2026-07-18T18:04:48.097Z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