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2563EB"/>
        </w:rPr>
        <w:t xml:space="preserve">Job Offer Letter</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Job Offer Letter confirms the Company’s offer to the Candidate named below. It sets out the position, start date, salary, reporting manager, and any contingencies. Replace this placeholder with terms reviewed by your HR team or attorney — offer and employment rules vary by country and state.</w:t>
      </w:r>
    </w:p>
    <w:p>
      <w:pPr>
        <w:spacing w:after="120" w:before="280"/>
      </w:pPr>
      <w:r>
        <w:rPr>
          <w:b/>
          <w:bCs/>
          <w:color w:val="2563EB"/>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Company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Candidate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Company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Candidate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Offer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Position / job 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Proposed start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Salary / compensation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Reporting manager</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Contingencies (references, background check, work eligibility)</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Acceptance</w:t>
      </w:r>
    </w:p>
    <w:p>
      <w:pPr>
        <w:spacing w:after="120"/>
      </w:pPr>
      <w:r>
        <w:rPr>
          <w:sz w:val="20"/>
          <w:szCs w:val="20"/>
        </w:rPr>
        <w:t xml:space="preserve">By signing below, I accept this offer of employment on the terms stated above, including any listed contingencies.</w:t>
      </w:r>
    </w:p>
    <w:p>
      <w:pPr>
        <w:spacing w:after="120" w:before="280"/>
      </w:pPr>
      <w:r>
        <w:rPr>
          <w:b/>
          <w:bCs/>
          <w:color w:val="2563EB"/>
          <w:sz w:val="22"/>
          <w:szCs w:val="22"/>
        </w:rPr>
        <w:t xml:space="preserve">Signatures</w:t>
      </w:r>
    </w:p>
    <w:p>
      <w:pPr>
        <w:spacing w:after="120"/>
      </w:pPr>
      <w:r>
        <w:rPr>
          <w:sz w:val="20"/>
          <w:szCs w:val="20"/>
        </w:rPr>
        <w:t xml:space="preserve">Candidate signs to accept; employer countersigns. Include the employer signer’s title.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Candidate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Candidate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2026-07-18T18:04:48.017Z</dcterms:created>
  <dcterms:modified xsi:type="dcterms:W3CDTF">2026-07-18T18:04:48.017Z</dcterms:modified>
</cp:coreProperties>
</file>

<file path=docProps/custom.xml><?xml version="1.0" encoding="utf-8"?>
<Properties xmlns="http://schemas.openxmlformats.org/officeDocument/2006/custom-properties" xmlns:vt="http://schemas.openxmlformats.org/officeDocument/2006/docPropsVTypes"/>
</file>