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F766E"/>
        </w:rPr>
        <w:t xml:space="preserve">Employee NDA</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Employee Non-Disclosure Agreement is made between the Employer and the Employee named below. The Employee agrees to protect the company confidential information defined here during and after employment and to return company property on departure. Confidentiality and post-employment terms vary by state — replace this placeholder with wording reviewed by your attorney.</w:t>
      </w:r>
    </w:p>
    <w:p>
      <w:pPr>
        <w:spacing w:after="120" w:before="280"/>
      </w:pPr>
      <w:r>
        <w:rPr>
          <w:b/>
          <w:bCs/>
          <w:color w:val="0F766E"/>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Employer / company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Employer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address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Position / job title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Definition of confidential information</w:t>
      </w:r>
    </w:p>
    <w:p>
      <w:pPr>
        <w:spacing w:after="120"/>
      </w:pPr>
      <w:r>
        <w:rPr>
          <w:sz w:val="20"/>
          <w:szCs w:val="20"/>
        </w:rPr>
        <w:t xml:space="preserve">Name what the employee must protect — company information, customer and client data, financials, product designs, source code, and intellectual property.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Scope of confidential information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Duration, IP &amp; return of property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Duration during and after employment</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Intellectual property / work product ownership</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Return of company property (devices, files, credentials)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Signatures</w:t>
      </w:r>
    </w:p>
    <w:p>
      <w:pPr>
        <w:spacing w:after="120"/>
      </w:pPr>
      <w:r>
        <w:rPr>
          <w:sz w:val="20"/>
          <w:szCs w:val="20"/>
        </w:rPr>
        <w:t xml:space="preserve">Employer and employee sign and date. Include printed names.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Employer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2026-07-18T18:04:47.908Z</dcterms:created>
  <dcterms:modified xsi:type="dcterms:W3CDTF">2026-07-18T18:04:47.908Z</dcterms:modified>
</cp:coreProperties>
</file>

<file path=docProps/custom.xml><?xml version="1.0" encoding="utf-8"?>
<Properties xmlns="http://schemas.openxmlformats.org/officeDocument/2006/custom-properties" xmlns:vt="http://schemas.openxmlformats.org/officeDocument/2006/docPropsVTypes"/>
</file>